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66" w:rsidRDefault="00192366" w:rsidP="00192366">
      <w:pPr>
        <w:rPr>
          <w:color w:val="7030A0"/>
          <w:sz w:val="52"/>
          <w:szCs w:val="52"/>
        </w:rPr>
      </w:pPr>
      <w:r>
        <w:rPr>
          <w:color w:val="7030A0"/>
          <w:sz w:val="40"/>
          <w:szCs w:val="40"/>
        </w:rPr>
        <w:t>School-Based Health Centers</w:t>
      </w:r>
      <w:r>
        <w:rPr>
          <w:color w:val="7030A0"/>
        </w:rPr>
        <w:t xml:space="preserve"> </w:t>
      </w:r>
      <w:r>
        <w:rPr>
          <w:color w:val="7030A0"/>
          <w:sz w:val="52"/>
          <w:szCs w:val="52"/>
        </w:rPr>
        <w:t>Wellness Wednesday!</w:t>
      </w:r>
    </w:p>
    <w:p w:rsidR="00192366" w:rsidRDefault="00192366" w:rsidP="00192366"/>
    <w:p w:rsidR="00192366" w:rsidRDefault="00192366" w:rsidP="00192366"/>
    <w:p w:rsidR="00192366" w:rsidRDefault="00192366" w:rsidP="00192366"/>
    <w:p w:rsidR="00192366" w:rsidRDefault="00192366" w:rsidP="00192366">
      <w:r>
        <w:rPr>
          <w:noProof/>
        </w:rPr>
        <w:drawing>
          <wp:inline distT="0" distB="0" distL="0" distR="0">
            <wp:extent cx="5715000" cy="428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192366" w:rsidRDefault="00192366" w:rsidP="00192366">
      <w:pPr>
        <w:rPr>
          <w:sz w:val="36"/>
          <w:szCs w:val="36"/>
        </w:rPr>
      </w:pPr>
    </w:p>
    <w:p w:rsidR="00192366" w:rsidRPr="00B56B12" w:rsidRDefault="00192366" w:rsidP="00192366">
      <w:pPr>
        <w:rPr>
          <w:sz w:val="40"/>
          <w:szCs w:val="40"/>
        </w:rPr>
      </w:pPr>
      <w:r w:rsidRPr="00B56B12">
        <w:rPr>
          <w:sz w:val="40"/>
          <w:szCs w:val="40"/>
        </w:rPr>
        <w:t xml:space="preserve">We need to keep our bodies hydrated to stay healthy!  During this shutdown, beverage choices may be as important as food choices.  </w:t>
      </w:r>
    </w:p>
    <w:p w:rsidR="00192366" w:rsidRPr="00B56B12" w:rsidRDefault="00192366" w:rsidP="00192366">
      <w:pPr>
        <w:rPr>
          <w:sz w:val="40"/>
          <w:szCs w:val="40"/>
        </w:rPr>
      </w:pPr>
      <w:r w:rsidRPr="00B56B12">
        <w:rPr>
          <w:sz w:val="40"/>
          <w:szCs w:val="40"/>
        </w:rPr>
        <w:t>The best choice to quench your thirst and cut down on sugar is water! Water helps the muscles and brain stay hydrated.  Even mild dehydration can affect your energy, mood and memory.</w:t>
      </w:r>
    </w:p>
    <w:p w:rsidR="00192366" w:rsidRPr="00B56B12" w:rsidRDefault="004C6288" w:rsidP="00192366">
      <w:pPr>
        <w:rPr>
          <w:sz w:val="40"/>
          <w:szCs w:val="40"/>
        </w:rPr>
      </w:pPr>
      <w:r w:rsidRPr="00B56B12">
        <w:rPr>
          <w:sz w:val="40"/>
          <w:szCs w:val="40"/>
        </w:rPr>
        <w:lastRenderedPageBreak/>
        <w:t>So don’</w:t>
      </w:r>
      <w:r w:rsidR="004B108D" w:rsidRPr="00B56B12">
        <w:rPr>
          <w:sz w:val="40"/>
          <w:szCs w:val="40"/>
        </w:rPr>
        <w:t>t forget to drink enough</w:t>
      </w:r>
      <w:r w:rsidR="00192366" w:rsidRPr="00B56B12">
        <w:rPr>
          <w:sz w:val="40"/>
          <w:szCs w:val="40"/>
        </w:rPr>
        <w:t xml:space="preserve"> water, low-fat milk, or low </w:t>
      </w:r>
      <w:r w:rsidR="00D42E3B">
        <w:rPr>
          <w:sz w:val="40"/>
          <w:szCs w:val="40"/>
        </w:rPr>
        <w:t>sugar coffee and teas instead of soft drinks like soda, fruit punch</w:t>
      </w:r>
      <w:r w:rsidR="00192366" w:rsidRPr="00B56B12">
        <w:rPr>
          <w:sz w:val="40"/>
          <w:szCs w:val="40"/>
        </w:rPr>
        <w:t xml:space="preserve"> and energy drinks. </w:t>
      </w:r>
    </w:p>
    <w:p w:rsidR="00192366" w:rsidRPr="00B56B12" w:rsidRDefault="00192366" w:rsidP="00192366">
      <w:pPr>
        <w:rPr>
          <w:sz w:val="40"/>
          <w:szCs w:val="40"/>
        </w:rPr>
      </w:pPr>
      <w:r w:rsidRPr="00B56B12">
        <w:rPr>
          <w:sz w:val="40"/>
          <w:szCs w:val="40"/>
        </w:rPr>
        <w:t xml:space="preserve">The US Dietary Guidelines recommends no more than 48 grams (12 teaspoons) of </w:t>
      </w:r>
      <w:r w:rsidR="00D42E3B">
        <w:rPr>
          <w:sz w:val="40"/>
          <w:szCs w:val="40"/>
        </w:rPr>
        <w:t xml:space="preserve">added </w:t>
      </w:r>
      <w:r w:rsidRPr="00B56B12">
        <w:rPr>
          <w:sz w:val="40"/>
          <w:szCs w:val="40"/>
        </w:rPr>
        <w:t>sugar a day. Check out that</w:t>
      </w:r>
      <w:r w:rsidR="007C38D3" w:rsidRPr="00B56B12">
        <w:rPr>
          <w:sz w:val="40"/>
          <w:szCs w:val="40"/>
        </w:rPr>
        <w:t xml:space="preserve"> nutrition</w:t>
      </w:r>
      <w:r w:rsidRPr="00B56B12">
        <w:rPr>
          <w:sz w:val="40"/>
          <w:szCs w:val="40"/>
        </w:rPr>
        <w:t xml:space="preserve"> label on your drinks!  </w:t>
      </w:r>
    </w:p>
    <w:p w:rsidR="00192366" w:rsidRDefault="00192366" w:rsidP="00192366">
      <w:bookmarkStart w:id="0" w:name="_GoBack"/>
      <w:bookmarkEnd w:id="0"/>
    </w:p>
    <w:p w:rsidR="00192366" w:rsidRPr="00B56B12" w:rsidRDefault="00192366" w:rsidP="00192366">
      <w:pPr>
        <w:rPr>
          <w:sz w:val="32"/>
          <w:szCs w:val="32"/>
        </w:rPr>
      </w:pPr>
      <w:r w:rsidRPr="00B56B12">
        <w:rPr>
          <w:sz w:val="32"/>
          <w:szCs w:val="32"/>
        </w:rPr>
        <w:t>For more information about water and drinks go to:</w:t>
      </w:r>
    </w:p>
    <w:p w:rsidR="00192366" w:rsidRPr="00B56B12" w:rsidRDefault="00192366" w:rsidP="00192366">
      <w:pPr>
        <w:rPr>
          <w:sz w:val="32"/>
          <w:szCs w:val="32"/>
        </w:rPr>
      </w:pPr>
    </w:p>
    <w:p w:rsidR="00192366" w:rsidRDefault="00D42E3B" w:rsidP="00192366">
      <w:hyperlink r:id="rId6" w:history="1">
        <w:r w:rsidR="00192366">
          <w:rPr>
            <w:rStyle w:val="Hyperlink"/>
          </w:rPr>
          <w:t>https://www.eatright.org/food/nutrition/nutrition-facts-and-food-labels/hard-facts-about-soft-drinks</w:t>
        </w:r>
      </w:hyperlink>
      <w:r w:rsidR="00192366">
        <w:t xml:space="preserve"> </w:t>
      </w:r>
    </w:p>
    <w:p w:rsidR="00192366" w:rsidRDefault="00192366" w:rsidP="00192366"/>
    <w:p w:rsidR="00192366" w:rsidRDefault="00B56B12" w:rsidP="00192366">
      <w:hyperlink r:id="rId7" w:history="1">
        <w:r w:rsidR="00192366">
          <w:rPr>
            <w:rStyle w:val="Hyperlink"/>
          </w:rPr>
          <w:t>https://www.eatright.org/food/nutrition/healthy-eating/how-much-water-do-you-need</w:t>
        </w:r>
      </w:hyperlink>
      <w:r w:rsidR="00192366">
        <w:t xml:space="preserve"> </w:t>
      </w:r>
    </w:p>
    <w:p w:rsidR="00192366" w:rsidRDefault="00192366" w:rsidP="00192366"/>
    <w:p w:rsidR="00192366" w:rsidRDefault="00192366" w:rsidP="00192366">
      <w:pPr>
        <w:rPr>
          <w:color w:val="7030A0"/>
          <w:sz w:val="48"/>
          <w:szCs w:val="48"/>
        </w:rPr>
      </w:pPr>
      <w:r>
        <w:rPr>
          <w:sz w:val="36"/>
          <w:szCs w:val="36"/>
        </w:rPr>
        <w:t xml:space="preserve">If you have any questions about food or drinks for our dietitians, call or text the </w:t>
      </w:r>
      <w:r>
        <w:rPr>
          <w:color w:val="7030A0"/>
          <w:sz w:val="48"/>
          <w:szCs w:val="48"/>
        </w:rPr>
        <w:t>School-Based Health Center at # 302-285-9661.</w:t>
      </w:r>
    </w:p>
    <w:p w:rsidR="00192366" w:rsidRDefault="00192366" w:rsidP="00192366">
      <w:pPr>
        <w:rPr>
          <w:color w:val="7030A0"/>
          <w:sz w:val="48"/>
          <w:szCs w:val="48"/>
        </w:rPr>
      </w:pPr>
      <w:r>
        <w:rPr>
          <w:color w:val="7030A0"/>
          <w:sz w:val="48"/>
          <w:szCs w:val="48"/>
        </w:rPr>
        <w:t>Healthy drinking can help you stay healthy!</w:t>
      </w:r>
    </w:p>
    <w:p w:rsidR="00192366" w:rsidRDefault="00192366" w:rsidP="00192366"/>
    <w:p w:rsidR="00192366" w:rsidRDefault="00192366" w:rsidP="00192366"/>
    <w:p w:rsidR="00192366" w:rsidRDefault="00192366" w:rsidP="00192366"/>
    <w:p w:rsidR="00F9271C" w:rsidRDefault="00F9271C"/>
    <w:sectPr w:rsidR="00F92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66"/>
    <w:rsid w:val="00192366"/>
    <w:rsid w:val="004B108D"/>
    <w:rsid w:val="004C6288"/>
    <w:rsid w:val="007C38D3"/>
    <w:rsid w:val="00B56B12"/>
    <w:rsid w:val="00D42E3B"/>
    <w:rsid w:val="00F9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366"/>
    <w:rPr>
      <w:color w:val="0000FF" w:themeColor="hyperlink"/>
      <w:u w:val="single"/>
    </w:rPr>
  </w:style>
  <w:style w:type="paragraph" w:styleId="BalloonText">
    <w:name w:val="Balloon Text"/>
    <w:basedOn w:val="Normal"/>
    <w:link w:val="BalloonTextChar"/>
    <w:uiPriority w:val="99"/>
    <w:semiHidden/>
    <w:unhideWhenUsed/>
    <w:rsid w:val="00192366"/>
    <w:rPr>
      <w:rFonts w:ascii="Tahoma" w:hAnsi="Tahoma" w:cs="Tahoma"/>
      <w:sz w:val="16"/>
      <w:szCs w:val="16"/>
    </w:rPr>
  </w:style>
  <w:style w:type="character" w:customStyle="1" w:styleId="BalloonTextChar">
    <w:name w:val="Balloon Text Char"/>
    <w:basedOn w:val="DefaultParagraphFont"/>
    <w:link w:val="BalloonText"/>
    <w:uiPriority w:val="99"/>
    <w:semiHidden/>
    <w:rsid w:val="00192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366"/>
    <w:rPr>
      <w:color w:val="0000FF" w:themeColor="hyperlink"/>
      <w:u w:val="single"/>
    </w:rPr>
  </w:style>
  <w:style w:type="paragraph" w:styleId="BalloonText">
    <w:name w:val="Balloon Text"/>
    <w:basedOn w:val="Normal"/>
    <w:link w:val="BalloonTextChar"/>
    <w:uiPriority w:val="99"/>
    <w:semiHidden/>
    <w:unhideWhenUsed/>
    <w:rsid w:val="00192366"/>
    <w:rPr>
      <w:rFonts w:ascii="Tahoma" w:hAnsi="Tahoma" w:cs="Tahoma"/>
      <w:sz w:val="16"/>
      <w:szCs w:val="16"/>
    </w:rPr>
  </w:style>
  <w:style w:type="character" w:customStyle="1" w:styleId="BalloonTextChar">
    <w:name w:val="Balloon Text Char"/>
    <w:basedOn w:val="DefaultParagraphFont"/>
    <w:link w:val="BalloonText"/>
    <w:uiPriority w:val="99"/>
    <w:semiHidden/>
    <w:rsid w:val="00192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60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tright.org/food/nutrition/healthy-eating/how-much-water-do-you-ne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atright.org/food/nutrition/nutrition-facts-and-food-labels/hard-facts-about-soft-drink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D5F5F740</Template>
  <TotalTime>5</TotalTime>
  <Pages>2</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Christiana Care Health System</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Insetta, Teresa</dc:creator>
  <cp:lastModifiedBy>Insetta, Teresa </cp:lastModifiedBy>
  <cp:revision>3</cp:revision>
  <dcterms:created xsi:type="dcterms:W3CDTF">2020-05-18T18:08:00Z</dcterms:created>
  <dcterms:modified xsi:type="dcterms:W3CDTF">2020-05-18T23:44:00Z</dcterms:modified>
</cp:coreProperties>
</file>